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BC" w:rsidRPr="00A848BD" w:rsidRDefault="00A70081">
      <w:pPr>
        <w:rPr>
          <w:b/>
          <w:sz w:val="28"/>
          <w:szCs w:val="28"/>
        </w:rPr>
      </w:pPr>
      <w:r w:rsidRPr="00A848BD">
        <w:rPr>
          <w:b/>
          <w:sz w:val="28"/>
          <w:szCs w:val="28"/>
        </w:rPr>
        <w:t>АНО ДПО «Амур»</w:t>
      </w:r>
    </w:p>
    <w:p w:rsidR="00A70081" w:rsidRPr="00A848BD" w:rsidRDefault="00A70081">
      <w:pPr>
        <w:rPr>
          <w:b/>
          <w:sz w:val="28"/>
          <w:szCs w:val="28"/>
        </w:rPr>
      </w:pPr>
    </w:p>
    <w:p w:rsidR="00A70081" w:rsidRPr="00A848BD" w:rsidRDefault="00A70081">
      <w:pPr>
        <w:rPr>
          <w:b/>
          <w:sz w:val="28"/>
          <w:szCs w:val="28"/>
        </w:rPr>
      </w:pPr>
      <w:r w:rsidRPr="00A848BD">
        <w:rPr>
          <w:b/>
          <w:sz w:val="28"/>
          <w:szCs w:val="28"/>
        </w:rPr>
        <w:t>Отчет о поступлении и расходовании денежных средств за 2022г</w:t>
      </w:r>
    </w:p>
    <w:p w:rsidR="00A70081" w:rsidRDefault="00A70081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7"/>
        <w:gridCol w:w="3256"/>
      </w:tblGrid>
      <w:tr w:rsidR="00A70081" w:rsidTr="00A70081">
        <w:trPr>
          <w:trHeight w:val="375"/>
        </w:trPr>
        <w:tc>
          <w:tcPr>
            <w:tcW w:w="5647" w:type="dxa"/>
          </w:tcPr>
          <w:p w:rsidR="00A70081" w:rsidRPr="000D7F21" w:rsidRDefault="00A70081">
            <w:pPr>
              <w:rPr>
                <w:b/>
              </w:rPr>
            </w:pPr>
            <w:r w:rsidRPr="000D7F21">
              <w:rPr>
                <w:b/>
              </w:rPr>
              <w:t>Полученная выручка</w:t>
            </w:r>
          </w:p>
        </w:tc>
        <w:tc>
          <w:tcPr>
            <w:tcW w:w="3256" w:type="dxa"/>
          </w:tcPr>
          <w:p w:rsidR="00A70081" w:rsidRPr="00A848BD" w:rsidRDefault="00A70081">
            <w:pPr>
              <w:rPr>
                <w:b/>
                <w:color w:val="000000" w:themeColor="text1"/>
              </w:rPr>
            </w:pPr>
            <w:r w:rsidRPr="00A848BD">
              <w:rPr>
                <w:b/>
                <w:color w:val="000000" w:themeColor="text1"/>
              </w:rPr>
              <w:t>4</w:t>
            </w:r>
            <w:r w:rsidR="0098127C" w:rsidRPr="00A848BD">
              <w:rPr>
                <w:b/>
                <w:color w:val="000000" w:themeColor="text1"/>
              </w:rPr>
              <w:t> </w:t>
            </w:r>
            <w:r w:rsidRPr="00A848BD">
              <w:rPr>
                <w:b/>
                <w:color w:val="000000" w:themeColor="text1"/>
              </w:rPr>
              <w:t>398</w:t>
            </w:r>
            <w:r w:rsidR="0098127C" w:rsidRPr="00A848BD">
              <w:rPr>
                <w:b/>
                <w:color w:val="000000" w:themeColor="text1"/>
              </w:rPr>
              <w:t xml:space="preserve"> </w:t>
            </w:r>
            <w:r w:rsidRPr="00A848BD">
              <w:rPr>
                <w:b/>
                <w:color w:val="000000" w:themeColor="text1"/>
              </w:rPr>
              <w:t>297</w:t>
            </w:r>
          </w:p>
        </w:tc>
      </w:tr>
      <w:tr w:rsidR="00A70081" w:rsidTr="00A70081">
        <w:trPr>
          <w:trHeight w:val="425"/>
        </w:trPr>
        <w:tc>
          <w:tcPr>
            <w:tcW w:w="5647" w:type="dxa"/>
          </w:tcPr>
          <w:p w:rsidR="00A70081" w:rsidRPr="000D7F21" w:rsidRDefault="00A70081">
            <w:pPr>
              <w:rPr>
                <w:b/>
              </w:rPr>
            </w:pPr>
            <w:r w:rsidRPr="000D7F21">
              <w:rPr>
                <w:b/>
              </w:rPr>
              <w:t>Производственные расходы</w:t>
            </w:r>
          </w:p>
        </w:tc>
        <w:tc>
          <w:tcPr>
            <w:tcW w:w="3256" w:type="dxa"/>
          </w:tcPr>
          <w:p w:rsidR="00A70081" w:rsidRPr="00A848BD" w:rsidRDefault="0098127C">
            <w:pPr>
              <w:rPr>
                <w:b/>
                <w:color w:val="000000" w:themeColor="text1"/>
              </w:rPr>
            </w:pPr>
            <w:r w:rsidRPr="00A848BD">
              <w:rPr>
                <w:b/>
                <w:color w:val="000000" w:themeColor="text1"/>
              </w:rPr>
              <w:t>4 169 181</w:t>
            </w:r>
          </w:p>
        </w:tc>
      </w:tr>
      <w:tr w:rsidR="00A70081" w:rsidTr="00A70081">
        <w:trPr>
          <w:trHeight w:val="313"/>
        </w:trPr>
        <w:tc>
          <w:tcPr>
            <w:tcW w:w="5647" w:type="dxa"/>
          </w:tcPr>
          <w:p w:rsidR="00A70081" w:rsidRPr="000D7F21" w:rsidRDefault="00A70081">
            <w:pPr>
              <w:rPr>
                <w:b/>
              </w:rPr>
            </w:pPr>
            <w:r w:rsidRPr="000D7F21">
              <w:rPr>
                <w:b/>
              </w:rPr>
              <w:t>Статьи затрат</w:t>
            </w:r>
            <w:r w:rsidR="000D7F21">
              <w:rPr>
                <w:b/>
              </w:rPr>
              <w:t>:</w:t>
            </w:r>
          </w:p>
        </w:tc>
        <w:tc>
          <w:tcPr>
            <w:tcW w:w="3256" w:type="dxa"/>
          </w:tcPr>
          <w:p w:rsidR="00A70081" w:rsidRPr="00A848BD" w:rsidRDefault="0098127C">
            <w:pPr>
              <w:rPr>
                <w:b/>
                <w:color w:val="000000" w:themeColor="text1"/>
              </w:rPr>
            </w:pPr>
            <w:r w:rsidRPr="00A848BD">
              <w:rPr>
                <w:b/>
                <w:color w:val="000000" w:themeColor="text1"/>
              </w:rPr>
              <w:t>3 940 065</w:t>
            </w:r>
          </w:p>
        </w:tc>
      </w:tr>
      <w:tr w:rsidR="00A70081" w:rsidTr="00A70081">
        <w:trPr>
          <w:trHeight w:val="300"/>
        </w:trPr>
        <w:tc>
          <w:tcPr>
            <w:tcW w:w="5647" w:type="dxa"/>
          </w:tcPr>
          <w:p w:rsidR="00A70081" w:rsidRDefault="00A70081">
            <w:r>
              <w:t>Аренда производственных  помещений</w:t>
            </w:r>
          </w:p>
        </w:tc>
        <w:tc>
          <w:tcPr>
            <w:tcW w:w="3256" w:type="dxa"/>
          </w:tcPr>
          <w:p w:rsidR="00A70081" w:rsidRDefault="00A70081">
            <w:r>
              <w:t>1</w:t>
            </w:r>
            <w:r w:rsidR="0098127C">
              <w:t> </w:t>
            </w:r>
            <w:r>
              <w:t>288</w:t>
            </w:r>
            <w:r w:rsidR="0098127C">
              <w:t xml:space="preserve"> </w:t>
            </w:r>
            <w:r>
              <w:t>000</w:t>
            </w:r>
          </w:p>
        </w:tc>
      </w:tr>
      <w:tr w:rsidR="00A70081" w:rsidTr="00A70081">
        <w:trPr>
          <w:trHeight w:val="350"/>
        </w:trPr>
        <w:tc>
          <w:tcPr>
            <w:tcW w:w="5647" w:type="dxa"/>
          </w:tcPr>
          <w:p w:rsidR="00A70081" w:rsidRDefault="00A70081">
            <w:r>
              <w:t>Коммунальные расходы</w:t>
            </w:r>
          </w:p>
        </w:tc>
        <w:tc>
          <w:tcPr>
            <w:tcW w:w="3256" w:type="dxa"/>
          </w:tcPr>
          <w:p w:rsidR="00A70081" w:rsidRDefault="00A70081">
            <w:r>
              <w:t>150</w:t>
            </w:r>
            <w:r w:rsidR="0098127C">
              <w:t xml:space="preserve"> </w:t>
            </w:r>
            <w:r>
              <w:t>031</w:t>
            </w:r>
          </w:p>
        </w:tc>
      </w:tr>
      <w:tr w:rsidR="00A70081" w:rsidTr="00A70081">
        <w:trPr>
          <w:trHeight w:val="363"/>
        </w:trPr>
        <w:tc>
          <w:tcPr>
            <w:tcW w:w="5647" w:type="dxa"/>
          </w:tcPr>
          <w:p w:rsidR="00A70081" w:rsidRDefault="00A70081">
            <w:r>
              <w:t>Налоги и сборы</w:t>
            </w:r>
          </w:p>
        </w:tc>
        <w:tc>
          <w:tcPr>
            <w:tcW w:w="3256" w:type="dxa"/>
          </w:tcPr>
          <w:p w:rsidR="00A70081" w:rsidRDefault="00A70081">
            <w:r>
              <w:t>133</w:t>
            </w:r>
            <w:r w:rsidR="0098127C">
              <w:t xml:space="preserve"> </w:t>
            </w:r>
            <w:r>
              <w:t>518</w:t>
            </w:r>
          </w:p>
        </w:tc>
      </w:tr>
      <w:tr w:rsidR="00A70081" w:rsidTr="00A70081">
        <w:trPr>
          <w:trHeight w:val="338"/>
        </w:trPr>
        <w:tc>
          <w:tcPr>
            <w:tcW w:w="5647" w:type="dxa"/>
          </w:tcPr>
          <w:p w:rsidR="00A70081" w:rsidRDefault="00A70081">
            <w:r>
              <w:t>Оплата труда</w:t>
            </w:r>
          </w:p>
        </w:tc>
        <w:tc>
          <w:tcPr>
            <w:tcW w:w="3256" w:type="dxa"/>
          </w:tcPr>
          <w:p w:rsidR="00A70081" w:rsidRDefault="00A70081">
            <w:r>
              <w:t>840</w:t>
            </w:r>
            <w:r w:rsidR="0098127C">
              <w:t xml:space="preserve"> </w:t>
            </w:r>
            <w:r>
              <w:t>000</w:t>
            </w:r>
          </w:p>
        </w:tc>
      </w:tr>
      <w:tr w:rsidR="00A70081" w:rsidTr="00A70081">
        <w:trPr>
          <w:trHeight w:val="313"/>
        </w:trPr>
        <w:tc>
          <w:tcPr>
            <w:tcW w:w="5647" w:type="dxa"/>
          </w:tcPr>
          <w:p w:rsidR="00A70081" w:rsidRDefault="00A70081">
            <w:r>
              <w:t>Страховые взносы</w:t>
            </w:r>
          </w:p>
        </w:tc>
        <w:tc>
          <w:tcPr>
            <w:tcW w:w="3256" w:type="dxa"/>
          </w:tcPr>
          <w:p w:rsidR="00A70081" w:rsidRDefault="00A70081">
            <w:r>
              <w:t>254</w:t>
            </w:r>
            <w:r w:rsidR="0098127C">
              <w:t xml:space="preserve"> </w:t>
            </w:r>
            <w:r>
              <w:t>436</w:t>
            </w:r>
          </w:p>
        </w:tc>
      </w:tr>
      <w:tr w:rsidR="00A70081" w:rsidTr="00A70081">
        <w:trPr>
          <w:trHeight w:val="400"/>
        </w:trPr>
        <w:tc>
          <w:tcPr>
            <w:tcW w:w="5647" w:type="dxa"/>
          </w:tcPr>
          <w:p w:rsidR="00A70081" w:rsidRDefault="009E0B32">
            <w:r>
              <w:t>Материальные расходы</w:t>
            </w:r>
          </w:p>
        </w:tc>
        <w:tc>
          <w:tcPr>
            <w:tcW w:w="3256" w:type="dxa"/>
          </w:tcPr>
          <w:p w:rsidR="00A70081" w:rsidRDefault="00481984">
            <w:r>
              <w:t>668 876</w:t>
            </w:r>
          </w:p>
        </w:tc>
      </w:tr>
      <w:tr w:rsidR="00A70081" w:rsidTr="00A70081">
        <w:trPr>
          <w:trHeight w:val="325"/>
        </w:trPr>
        <w:tc>
          <w:tcPr>
            <w:tcW w:w="5647" w:type="dxa"/>
          </w:tcPr>
          <w:p w:rsidR="00A70081" w:rsidRDefault="009E0B32">
            <w:r>
              <w:t>Услуги интернета, связи, ККТ</w:t>
            </w:r>
            <w:r w:rsidR="006B30C9">
              <w:t>. ЭВМ</w:t>
            </w:r>
          </w:p>
        </w:tc>
        <w:tc>
          <w:tcPr>
            <w:tcW w:w="3256" w:type="dxa"/>
          </w:tcPr>
          <w:p w:rsidR="00A70081" w:rsidRDefault="00A848BD">
            <w:r>
              <w:t>8</w:t>
            </w:r>
            <w:r w:rsidR="000D7F21">
              <w:t>9</w:t>
            </w:r>
            <w:r w:rsidR="0098127C">
              <w:t xml:space="preserve"> </w:t>
            </w:r>
            <w:r w:rsidR="000D7F21">
              <w:t>982</w:t>
            </w:r>
          </w:p>
        </w:tc>
      </w:tr>
      <w:tr w:rsidR="00A70081" w:rsidTr="00A70081">
        <w:trPr>
          <w:trHeight w:val="363"/>
        </w:trPr>
        <w:tc>
          <w:tcPr>
            <w:tcW w:w="5647" w:type="dxa"/>
          </w:tcPr>
          <w:p w:rsidR="00A70081" w:rsidRDefault="006B30C9">
            <w:r>
              <w:t>Расходы на рекламу</w:t>
            </w:r>
          </w:p>
        </w:tc>
        <w:tc>
          <w:tcPr>
            <w:tcW w:w="3256" w:type="dxa"/>
          </w:tcPr>
          <w:p w:rsidR="00A70081" w:rsidRDefault="00AE18FD">
            <w:r>
              <w:t>6</w:t>
            </w:r>
            <w:r w:rsidR="006B30C9">
              <w:t>9</w:t>
            </w:r>
            <w:r w:rsidR="0098127C">
              <w:t xml:space="preserve"> </w:t>
            </w:r>
            <w:r w:rsidR="006B30C9">
              <w:t>051</w:t>
            </w:r>
          </w:p>
        </w:tc>
      </w:tr>
      <w:tr w:rsidR="00A70081" w:rsidTr="00A70081">
        <w:trPr>
          <w:trHeight w:val="337"/>
        </w:trPr>
        <w:tc>
          <w:tcPr>
            <w:tcW w:w="5647" w:type="dxa"/>
          </w:tcPr>
          <w:p w:rsidR="00A70081" w:rsidRDefault="000D7F21">
            <w:r>
              <w:t xml:space="preserve">Прочие расходы </w:t>
            </w:r>
          </w:p>
        </w:tc>
        <w:tc>
          <w:tcPr>
            <w:tcW w:w="3256" w:type="dxa"/>
          </w:tcPr>
          <w:p w:rsidR="00A70081" w:rsidRDefault="00A848BD">
            <w:r>
              <w:t>7</w:t>
            </w:r>
            <w:r w:rsidR="00B522CC">
              <w:t>2</w:t>
            </w:r>
            <w:r w:rsidR="0098127C">
              <w:t xml:space="preserve"> </w:t>
            </w:r>
            <w:r w:rsidR="00B522CC">
              <w:t>171</w:t>
            </w:r>
            <w:r w:rsidR="003E474D">
              <w:t xml:space="preserve">      </w:t>
            </w:r>
          </w:p>
        </w:tc>
      </w:tr>
      <w:tr w:rsidR="00A70081" w:rsidTr="00A70081">
        <w:trPr>
          <w:trHeight w:val="325"/>
        </w:trPr>
        <w:tc>
          <w:tcPr>
            <w:tcW w:w="5647" w:type="dxa"/>
          </w:tcPr>
          <w:p w:rsidR="00A70081" w:rsidRDefault="00FC0F83">
            <w:r>
              <w:t>Транспортные расходы организации</w:t>
            </w:r>
          </w:p>
        </w:tc>
        <w:tc>
          <w:tcPr>
            <w:tcW w:w="3256" w:type="dxa"/>
          </w:tcPr>
          <w:p w:rsidR="00A70081" w:rsidRDefault="00AE18FD">
            <w:r>
              <w:t>3</w:t>
            </w:r>
            <w:r w:rsidR="00FC0F83">
              <w:t>74</w:t>
            </w:r>
            <w:r w:rsidR="0098127C">
              <w:t xml:space="preserve"> </w:t>
            </w:r>
            <w:r w:rsidR="00A96FE7">
              <w:t>000</w:t>
            </w:r>
          </w:p>
        </w:tc>
      </w:tr>
      <w:tr w:rsidR="00A70081" w:rsidTr="00A70081">
        <w:trPr>
          <w:trHeight w:val="451"/>
        </w:trPr>
        <w:tc>
          <w:tcPr>
            <w:tcW w:w="5647" w:type="dxa"/>
          </w:tcPr>
          <w:p w:rsidR="00A70081" w:rsidRPr="00A96FE7" w:rsidRDefault="00A96FE7">
            <w:pPr>
              <w:rPr>
                <w:b/>
              </w:rPr>
            </w:pPr>
            <w:proofErr w:type="gramStart"/>
            <w:r w:rsidRPr="00A96FE7">
              <w:rPr>
                <w:b/>
              </w:rPr>
              <w:t>Доход</w:t>
            </w:r>
            <w:proofErr w:type="gramEnd"/>
            <w:r w:rsidRPr="00A96FE7">
              <w:rPr>
                <w:b/>
              </w:rPr>
              <w:t xml:space="preserve"> от производственной деятельности подлежащий к  распределению на развитие  учреждение</w:t>
            </w:r>
            <w:r>
              <w:rPr>
                <w:b/>
              </w:rPr>
              <w:t>.</w:t>
            </w:r>
          </w:p>
        </w:tc>
        <w:tc>
          <w:tcPr>
            <w:tcW w:w="3256" w:type="dxa"/>
          </w:tcPr>
          <w:p w:rsidR="00A70081" w:rsidRPr="00A848BD" w:rsidRDefault="0098127C">
            <w:pPr>
              <w:rPr>
                <w:b/>
              </w:rPr>
            </w:pPr>
            <w:r w:rsidRPr="00A848BD">
              <w:rPr>
                <w:b/>
              </w:rPr>
              <w:t>2</w:t>
            </w:r>
            <w:r w:rsidR="00114924" w:rsidRPr="00A848BD">
              <w:rPr>
                <w:b/>
              </w:rPr>
              <w:t>29</w:t>
            </w:r>
            <w:r w:rsidRPr="00A848BD">
              <w:rPr>
                <w:b/>
              </w:rPr>
              <w:t xml:space="preserve"> </w:t>
            </w:r>
            <w:r w:rsidR="00114924" w:rsidRPr="00A848BD">
              <w:rPr>
                <w:b/>
              </w:rPr>
              <w:t>116</w:t>
            </w:r>
          </w:p>
        </w:tc>
      </w:tr>
    </w:tbl>
    <w:p w:rsidR="00A70081" w:rsidRDefault="00A70081"/>
    <w:p w:rsidR="00920282" w:rsidRDefault="00920282"/>
    <w:p w:rsidR="00920282" w:rsidRDefault="00920282">
      <w:r>
        <w:t>Директор АНО ДПО «Амур»                                                               А.В. Азаров</w:t>
      </w:r>
    </w:p>
    <w:sectPr w:rsidR="00920282" w:rsidSect="0030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0081"/>
    <w:rsid w:val="000B38EB"/>
    <w:rsid w:val="000D7F21"/>
    <w:rsid w:val="00114924"/>
    <w:rsid w:val="003039BC"/>
    <w:rsid w:val="003B314C"/>
    <w:rsid w:val="003E474D"/>
    <w:rsid w:val="00431D99"/>
    <w:rsid w:val="00481984"/>
    <w:rsid w:val="00537D2B"/>
    <w:rsid w:val="006B30C9"/>
    <w:rsid w:val="00920282"/>
    <w:rsid w:val="0098127C"/>
    <w:rsid w:val="009E0B32"/>
    <w:rsid w:val="00A70081"/>
    <w:rsid w:val="00A848BD"/>
    <w:rsid w:val="00A96FE7"/>
    <w:rsid w:val="00AE18FD"/>
    <w:rsid w:val="00B522CC"/>
    <w:rsid w:val="00BD7ECA"/>
    <w:rsid w:val="00EF13E1"/>
    <w:rsid w:val="00FC0F83"/>
    <w:rsid w:val="00FD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2023-10-03T06:03:00Z</dcterms:created>
  <dcterms:modified xsi:type="dcterms:W3CDTF">2023-10-19T07:52:00Z</dcterms:modified>
</cp:coreProperties>
</file>