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F0" w:rsidRDefault="00194CF0" w:rsidP="00194CF0">
      <w:pPr>
        <w:spacing w:line="264" w:lineRule="auto"/>
        <w:rPr>
          <w:rStyle w:val="a4"/>
          <w:rFonts w:eastAsia="Calibri"/>
          <w:i w:val="0"/>
        </w:rPr>
      </w:pPr>
    </w:p>
    <w:p w:rsidR="00194CF0" w:rsidRPr="0021135D" w:rsidRDefault="00194CF0" w:rsidP="00194CF0">
      <w:pPr>
        <w:spacing w:line="360" w:lineRule="auto"/>
        <w:jc w:val="center"/>
        <w:rPr>
          <w:snapToGrid w:val="0"/>
        </w:rPr>
      </w:pPr>
      <w:r w:rsidRPr="0021135D">
        <w:rPr>
          <w:snapToGrid w:val="0"/>
        </w:rPr>
        <w:t xml:space="preserve">                                                       Утверждаю</w:t>
      </w:r>
    </w:p>
    <w:p w:rsidR="00194CF0" w:rsidRPr="0021135D" w:rsidRDefault="00194CF0" w:rsidP="00194CF0">
      <w:pPr>
        <w:spacing w:line="360" w:lineRule="auto"/>
        <w:jc w:val="center"/>
        <w:rPr>
          <w:snapToGrid w:val="0"/>
        </w:rPr>
      </w:pPr>
      <w:r w:rsidRPr="0021135D">
        <w:rPr>
          <w:snapToGrid w:val="0"/>
        </w:rPr>
        <w:t xml:space="preserve">                                                                                   Директор АНО ДПО «Амур»</w:t>
      </w:r>
    </w:p>
    <w:p w:rsidR="00194CF0" w:rsidRPr="0021135D" w:rsidRDefault="00194CF0" w:rsidP="00194CF0">
      <w:pPr>
        <w:spacing w:line="360" w:lineRule="auto"/>
        <w:jc w:val="center"/>
        <w:rPr>
          <w:snapToGrid w:val="0"/>
        </w:rPr>
      </w:pPr>
      <w:r w:rsidRPr="0021135D">
        <w:rPr>
          <w:snapToGrid w:val="0"/>
        </w:rPr>
        <w:t xml:space="preserve">                                                                                   _____________ А.В. Азаров</w:t>
      </w:r>
    </w:p>
    <w:p w:rsidR="00194CF0" w:rsidRPr="0021135D" w:rsidRDefault="00194CF0" w:rsidP="00194CF0">
      <w:pPr>
        <w:spacing w:line="360" w:lineRule="auto"/>
        <w:jc w:val="center"/>
        <w:rPr>
          <w:snapToGrid w:val="0"/>
        </w:rPr>
      </w:pPr>
      <w:r w:rsidRPr="0021135D">
        <w:rPr>
          <w:snapToGrid w:val="0"/>
        </w:rPr>
        <w:t xml:space="preserve">                                        </w:t>
      </w:r>
      <w:r>
        <w:rPr>
          <w:snapToGrid w:val="0"/>
        </w:rPr>
        <w:t xml:space="preserve">                            «21» января  2021</w:t>
      </w:r>
      <w:r w:rsidRPr="0021135D">
        <w:rPr>
          <w:snapToGrid w:val="0"/>
        </w:rPr>
        <w:t>г.</w:t>
      </w:r>
    </w:p>
    <w:p w:rsidR="00194CF0" w:rsidRDefault="00194CF0" w:rsidP="00194CF0">
      <w:pPr>
        <w:spacing w:line="264" w:lineRule="auto"/>
        <w:jc w:val="center"/>
        <w:rPr>
          <w:rStyle w:val="a4"/>
          <w:rFonts w:eastAsia="Calibri"/>
          <w:i w:val="0"/>
        </w:rPr>
      </w:pPr>
    </w:p>
    <w:p w:rsidR="00194CF0" w:rsidRPr="00194CF0" w:rsidRDefault="00194CF0" w:rsidP="00194CF0">
      <w:pPr>
        <w:spacing w:line="264" w:lineRule="auto"/>
        <w:jc w:val="center"/>
        <w:rPr>
          <w:rStyle w:val="a4"/>
          <w:rFonts w:eastAsia="Calibri"/>
          <w:i w:val="0"/>
          <w:sz w:val="28"/>
          <w:szCs w:val="28"/>
        </w:rPr>
      </w:pPr>
      <w:r>
        <w:rPr>
          <w:rStyle w:val="a4"/>
          <w:rFonts w:eastAsia="Calibri"/>
          <w:i w:val="0"/>
          <w:sz w:val="28"/>
          <w:szCs w:val="28"/>
        </w:rPr>
        <w:t>П</w:t>
      </w:r>
      <w:r w:rsidRPr="00194CF0">
        <w:rPr>
          <w:rStyle w:val="a4"/>
          <w:rFonts w:eastAsia="Calibri"/>
          <w:i w:val="0"/>
          <w:sz w:val="28"/>
          <w:szCs w:val="28"/>
        </w:rPr>
        <w:t>орядок оказания платных образовательных услуг.</w:t>
      </w:r>
    </w:p>
    <w:p w:rsidR="00194CF0" w:rsidRPr="00BC611D" w:rsidRDefault="00194CF0" w:rsidP="00194CF0">
      <w:pPr>
        <w:spacing w:line="264" w:lineRule="auto"/>
        <w:jc w:val="center"/>
        <w:rPr>
          <w:rStyle w:val="a4"/>
          <w:rFonts w:eastAsia="Calibri"/>
          <w:i w:val="0"/>
        </w:rPr>
      </w:pP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</w:t>
      </w:r>
      <w:r w:rsidRPr="00BC611D">
        <w:rPr>
          <w:rStyle w:val="a4"/>
          <w:rFonts w:eastAsia="Calibri"/>
          <w:i w:val="0"/>
        </w:rPr>
        <w:t>Исполнитель обязан до заключения договора предоставить  потребителю достоверную информацию о себе и оказываемых им образовательных услугах, обеспечивающую возможность их правильного выбора.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</w:t>
      </w:r>
      <w:r w:rsidRPr="00BC611D">
        <w:rPr>
          <w:rStyle w:val="a4"/>
          <w:rFonts w:eastAsia="Calibri"/>
          <w:i w:val="0"/>
        </w:rPr>
        <w:t>Исполнитель обязан довести до Заказчика (в том числе путем размещения в удобном для обозрения месте) информацию, содержащую следующие сведения: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 xml:space="preserve">а) наименование и место нахождения (адрес) Исполнителя, сведения о наличии лицензии на </w:t>
      </w:r>
      <w:proofErr w:type="gramStart"/>
      <w:r w:rsidRPr="00BC611D">
        <w:rPr>
          <w:rStyle w:val="a4"/>
          <w:rFonts w:eastAsia="Calibri"/>
          <w:i w:val="0"/>
        </w:rPr>
        <w:t>право ведения</w:t>
      </w:r>
      <w:proofErr w:type="gramEnd"/>
      <w:r w:rsidRPr="00BC611D">
        <w:rPr>
          <w:rStyle w:val="a4"/>
          <w:rFonts w:eastAsia="Calibri"/>
          <w:i w:val="0"/>
        </w:rPr>
        <w:t xml:space="preserve"> образовательной деятельности, а также наименования, адреса и телефона органа, их выдавшего;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б) уровень и направленность реализуемых образовательных программ, формы и сроки их освоения;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заказчика и (или) потребителя, порядок их предоставления;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proofErr w:type="spellStart"/>
      <w:r w:rsidRPr="00BC611D">
        <w:rPr>
          <w:rStyle w:val="a4"/>
          <w:rFonts w:eastAsia="Calibri"/>
          <w:i w:val="0"/>
        </w:rPr>
        <w:t>д</w:t>
      </w:r>
      <w:proofErr w:type="spellEnd"/>
      <w:r w:rsidRPr="00BC611D">
        <w:rPr>
          <w:rStyle w:val="a4"/>
          <w:rFonts w:eastAsia="Calibri"/>
          <w:i w:val="0"/>
        </w:rPr>
        <w:t xml:space="preserve">) порядок приема и требования к </w:t>
      </w:r>
      <w:proofErr w:type="gramStart"/>
      <w:r w:rsidRPr="00BC611D">
        <w:rPr>
          <w:rStyle w:val="a4"/>
          <w:rFonts w:eastAsia="Calibri"/>
          <w:i w:val="0"/>
        </w:rPr>
        <w:t>поступающим</w:t>
      </w:r>
      <w:proofErr w:type="gramEnd"/>
      <w:r w:rsidRPr="00BC611D">
        <w:rPr>
          <w:rStyle w:val="a4"/>
          <w:rFonts w:eastAsia="Calibri"/>
          <w:i w:val="0"/>
        </w:rPr>
        <w:t xml:space="preserve"> в Организацию;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е) форма документа, выдаваемого по окончании обучения в Организации.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Указанная информация размещается Исполнителем на  официальном сайте в сети Интернет, на стендах, а также при помощи объявлений, буклетов, проспектов.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 </w:t>
      </w:r>
      <w:r w:rsidRPr="00BC611D">
        <w:rPr>
          <w:rStyle w:val="a4"/>
          <w:rFonts w:eastAsia="Calibri"/>
          <w:i w:val="0"/>
        </w:rPr>
        <w:t>Исполнитель обязан также предоставить для ознакомления по требованию заказчика и (или) потребителя: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а) Устав Исполнителя,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в) адрес и телефон учредителя (учредителей) исполнителя, органа управления образованием;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г) образцы договоров, в том числе об оказании платных образовательных услуг;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proofErr w:type="spellStart"/>
      <w:r w:rsidRPr="00BC611D">
        <w:rPr>
          <w:rStyle w:val="a4"/>
          <w:rFonts w:eastAsia="Calibri"/>
          <w:i w:val="0"/>
        </w:rPr>
        <w:t>д</w:t>
      </w:r>
      <w:proofErr w:type="spellEnd"/>
      <w:r w:rsidRPr="00BC611D">
        <w:rPr>
          <w:rStyle w:val="a4"/>
          <w:rFonts w:eastAsia="Calibri"/>
          <w:i w:val="0"/>
        </w:rPr>
        <w:t>) образовательные программы, стоимость образовательных услуг;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 </w:t>
      </w:r>
      <w:r w:rsidRPr="00BC611D">
        <w:rPr>
          <w:rStyle w:val="a4"/>
          <w:rFonts w:eastAsia="Calibri"/>
          <w:i w:val="0"/>
        </w:rPr>
        <w:t xml:space="preserve"> Информация размещается Исполнителем на своем официальном сайте в сети Интернет, а также на стендах. 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</w:t>
      </w:r>
      <w:r w:rsidRPr="00BC611D">
        <w:rPr>
          <w:rStyle w:val="a4"/>
          <w:rFonts w:eastAsia="Calibri"/>
          <w:i w:val="0"/>
        </w:rPr>
        <w:t>Информация должна доводиться до Заказчика на русском языке и дополнительно, по усмотрению исполнителя, - на государственных языках субъектов Российской Федерации и/или на государственных языках иных государств.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</w:t>
      </w:r>
      <w:r w:rsidRPr="00BC611D">
        <w:rPr>
          <w:rStyle w:val="a4"/>
          <w:rFonts w:eastAsia="Calibri"/>
          <w:i w:val="0"/>
        </w:rPr>
        <w:t xml:space="preserve"> Исполнитель обязан соблюдать </w:t>
      </w:r>
      <w:proofErr w:type="gramStart"/>
      <w:r w:rsidRPr="00BC611D">
        <w:rPr>
          <w:rStyle w:val="a4"/>
          <w:rFonts w:eastAsia="Calibri"/>
          <w:i w:val="0"/>
        </w:rPr>
        <w:t>утвержденные</w:t>
      </w:r>
      <w:proofErr w:type="gramEnd"/>
      <w:r w:rsidRPr="00BC611D">
        <w:rPr>
          <w:rStyle w:val="a4"/>
          <w:rFonts w:eastAsia="Calibri"/>
          <w:i w:val="0"/>
        </w:rPr>
        <w:t xml:space="preserve"> им учебный план, годовой календарный учебный график и расписание занятий.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</w:t>
      </w:r>
      <w:r w:rsidRPr="00BC611D">
        <w:rPr>
          <w:rStyle w:val="a4"/>
          <w:rFonts w:eastAsia="Calibri"/>
          <w:i w:val="0"/>
        </w:rPr>
        <w:t>Режим занятий (работы) устанавливается Исполнителем.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 </w:t>
      </w:r>
      <w:r w:rsidRPr="00BC611D">
        <w:rPr>
          <w:rStyle w:val="a4"/>
          <w:rFonts w:eastAsia="Calibri"/>
          <w:i w:val="0"/>
        </w:rPr>
        <w:t>Основанием для оказания платных образовательных услуг является договор. Договор заключается до начала их оказания.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</w:t>
      </w:r>
      <w:r w:rsidRPr="00BC611D">
        <w:rPr>
          <w:rStyle w:val="a4"/>
          <w:rFonts w:eastAsia="Calibri"/>
          <w:i w:val="0"/>
        </w:rPr>
        <w:t>Договор заключается в простой письменной форме и должен содержать следующие сведения: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а) полное наименование и сокращенное наименование Исполнителя - юридического лица;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б) место нахождения Исполнителя;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lastRenderedPageBreak/>
        <w:t>в) наименование или фамилия, имя, отчество (при наличии) заказчика, телефон Заказчика;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г) место нахождения или место жительства Заказчика;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proofErr w:type="spellStart"/>
      <w:proofErr w:type="gramStart"/>
      <w:r w:rsidRPr="00BC611D">
        <w:rPr>
          <w:rStyle w:val="a4"/>
          <w:rFonts w:eastAsia="Calibri"/>
          <w:i w:val="0"/>
        </w:rPr>
        <w:t>д</w:t>
      </w:r>
      <w:proofErr w:type="spellEnd"/>
      <w:r w:rsidRPr="00BC611D">
        <w:rPr>
          <w:rStyle w:val="a4"/>
          <w:rFonts w:eastAsia="Calibri"/>
          <w:i w:val="0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е) фамилия, имя, отчество (при наличии) </w:t>
      </w:r>
      <w:hyperlink r:id="rId4" w:anchor="124" w:history="1">
        <w:r w:rsidRPr="00BC611D">
          <w:rPr>
            <w:rStyle w:val="a4"/>
            <w:rFonts w:eastAsia="Calibri"/>
            <w:i w:val="0"/>
          </w:rPr>
          <w:t>обучающегося</w:t>
        </w:r>
      </w:hyperlink>
      <w:r w:rsidRPr="00BC611D">
        <w:rPr>
          <w:rStyle w:val="a4"/>
          <w:rFonts w:eastAsia="Calibri"/>
          <w:i w:val="0"/>
        </w:rPr>
        <w:t xml:space="preserve">, его место жительства, телефон (указывается в случае оказания платных образовательных </w:t>
      </w:r>
      <w:proofErr w:type="gramStart"/>
      <w:r w:rsidRPr="00BC611D">
        <w:rPr>
          <w:rStyle w:val="a4"/>
          <w:rFonts w:eastAsia="Calibri"/>
          <w:i w:val="0"/>
        </w:rPr>
        <w:t>услуг</w:t>
      </w:r>
      <w:proofErr w:type="gramEnd"/>
      <w:r w:rsidRPr="00BC611D">
        <w:rPr>
          <w:rStyle w:val="a4"/>
          <w:rFonts w:eastAsia="Calibri"/>
          <w:i w:val="0"/>
        </w:rPr>
        <w:t xml:space="preserve"> в пользу обучающегося, не являющегося заказчиком по договору);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ж) права, обязанности и ответственность исполнителя, Заказчика и обучающегося;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proofErr w:type="spellStart"/>
      <w:r w:rsidRPr="00BC611D">
        <w:rPr>
          <w:rStyle w:val="a4"/>
          <w:rFonts w:eastAsia="Calibri"/>
          <w:i w:val="0"/>
        </w:rPr>
        <w:t>з</w:t>
      </w:r>
      <w:proofErr w:type="spellEnd"/>
      <w:r w:rsidRPr="00BC611D">
        <w:rPr>
          <w:rStyle w:val="a4"/>
          <w:rFonts w:eastAsia="Calibri"/>
          <w:i w:val="0"/>
        </w:rPr>
        <w:t>) полная стоимость образовательных услуг, порядок их оплаты;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л) форма обучения;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м) сроки освоения образовательной программы (продолжительность обучения);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proofErr w:type="spellStart"/>
      <w:r w:rsidRPr="00BC611D">
        <w:rPr>
          <w:rStyle w:val="a4"/>
          <w:rFonts w:eastAsia="Calibri"/>
          <w:i w:val="0"/>
        </w:rPr>
        <w:t>н</w:t>
      </w:r>
      <w:proofErr w:type="spellEnd"/>
      <w:r w:rsidRPr="00BC611D">
        <w:rPr>
          <w:rStyle w:val="a4"/>
          <w:rFonts w:eastAsia="Calibri"/>
          <w:i w:val="0"/>
        </w:rPr>
        <w:t xml:space="preserve">) вид документа (при наличии), выдаваемого </w:t>
      </w:r>
      <w:proofErr w:type="gramStart"/>
      <w:r w:rsidRPr="00BC611D">
        <w:rPr>
          <w:rStyle w:val="a4"/>
          <w:rFonts w:eastAsia="Calibri"/>
          <w:i w:val="0"/>
        </w:rPr>
        <w:t>обучающемуся</w:t>
      </w:r>
      <w:proofErr w:type="gramEnd"/>
      <w:r w:rsidRPr="00BC611D">
        <w:rPr>
          <w:rStyle w:val="a4"/>
          <w:rFonts w:eastAsia="Calibri"/>
          <w:i w:val="0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о) порядок изменения и расторжения договора;</w:t>
      </w:r>
    </w:p>
    <w:p w:rsidR="00194CF0" w:rsidRPr="00BC611D" w:rsidRDefault="00194CF0" w:rsidP="00194CF0">
      <w:pPr>
        <w:pStyle w:val="a3"/>
        <w:spacing w:before="0" w:beforeAutospacing="0" w:after="0" w:afterAutospacing="0" w:line="264" w:lineRule="auto"/>
        <w:jc w:val="both"/>
        <w:rPr>
          <w:rStyle w:val="a4"/>
          <w:rFonts w:eastAsia="Calibri"/>
          <w:i w:val="0"/>
        </w:rPr>
      </w:pPr>
      <w:proofErr w:type="spellStart"/>
      <w:r w:rsidRPr="00BC611D">
        <w:rPr>
          <w:rStyle w:val="a4"/>
          <w:rFonts w:eastAsia="Calibri"/>
          <w:i w:val="0"/>
        </w:rPr>
        <w:t>п</w:t>
      </w:r>
      <w:proofErr w:type="spellEnd"/>
      <w:r w:rsidRPr="00BC611D">
        <w:rPr>
          <w:rStyle w:val="a4"/>
          <w:rFonts w:eastAsia="Calibri"/>
          <w:i w:val="0"/>
        </w:rPr>
        <w:t>) другие необходимые сведения, связанные со спецификой оказываемых </w:t>
      </w:r>
      <w:hyperlink r:id="rId5" w:anchor="125" w:history="1">
        <w:r w:rsidRPr="00BC611D">
          <w:rPr>
            <w:rStyle w:val="a4"/>
            <w:rFonts w:eastAsia="Calibri"/>
            <w:i w:val="0"/>
          </w:rPr>
          <w:t>платных образовательных услуг</w:t>
        </w:r>
      </w:hyperlink>
      <w:r w:rsidRPr="00BC611D">
        <w:rPr>
          <w:rStyle w:val="a4"/>
          <w:rFonts w:eastAsia="Calibri"/>
          <w:i w:val="0"/>
        </w:rPr>
        <w:t>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 w:rsidRPr="00BC611D">
        <w:rPr>
          <w:rStyle w:val="a4"/>
          <w:rFonts w:eastAsia="Calibri"/>
          <w:i w:val="0"/>
        </w:rPr>
        <w:t>е) должность, фамилия, имя, отчество лица, подписывающего договор от имени Исполнителя, его подпись, печать Организации, а также подпись потребителя.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</w:t>
      </w:r>
      <w:r w:rsidRPr="00BC611D">
        <w:rPr>
          <w:rStyle w:val="a4"/>
          <w:rFonts w:eastAsia="Calibri"/>
          <w:i w:val="0"/>
        </w:rPr>
        <w:t xml:space="preserve"> Договор составляется в двух экземплярах, один из которых н</w:t>
      </w:r>
      <w:r>
        <w:rPr>
          <w:rStyle w:val="a4"/>
          <w:rFonts w:eastAsia="Calibri"/>
          <w:i w:val="0"/>
        </w:rPr>
        <w:t xml:space="preserve">аходится у Исполнителя, другой  </w:t>
      </w:r>
      <w:r w:rsidRPr="00BC611D">
        <w:rPr>
          <w:rStyle w:val="a4"/>
          <w:rFonts w:eastAsia="Calibri"/>
          <w:i w:val="0"/>
        </w:rPr>
        <w:t xml:space="preserve"> у Заказчика.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</w:t>
      </w:r>
      <w:r w:rsidRPr="00BC611D">
        <w:rPr>
          <w:rStyle w:val="a4"/>
          <w:rFonts w:eastAsia="Calibri"/>
          <w:i w:val="0"/>
        </w:rPr>
        <w:t>Сроки хранения подлинников договоров определяются в соответствии с действующим законодательством РФ.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</w:t>
      </w:r>
      <w:r w:rsidRPr="00BC611D">
        <w:rPr>
          <w:rStyle w:val="a4"/>
          <w:rFonts w:eastAsia="Calibri"/>
          <w:i w:val="0"/>
        </w:rPr>
        <w:t xml:space="preserve"> Заказчик обязан оплатить оказываемые образовательные услуги в порядке и в сроки, указанные в договоре. Заказчику в соответствии с законодательством Российской Федерации выдается бухгалтерский документ, подтверждающий оплату образовательных услуг.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</w:t>
      </w:r>
      <w:r w:rsidRPr="00BC611D">
        <w:rPr>
          <w:rStyle w:val="a4"/>
          <w:rFonts w:eastAsia="Calibri"/>
          <w:i w:val="0"/>
        </w:rPr>
        <w:t>В договоре предусматривается порядок внесения платы за обучение.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 </w:t>
      </w:r>
      <w:r w:rsidRPr="00BC611D">
        <w:rPr>
          <w:rStyle w:val="a4"/>
          <w:rFonts w:eastAsia="Calibri"/>
          <w:i w:val="0"/>
        </w:rPr>
        <w:t>В случае досрочного расторжения договора об оказании образовательных услуг ранее внесенная плата за обучение возвращается заказчику за вычетом фактически понесенных исполнителем расходов.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</w:t>
      </w:r>
      <w:r w:rsidRPr="00BC611D">
        <w:rPr>
          <w:rStyle w:val="a4"/>
          <w:rFonts w:eastAsia="Calibri"/>
          <w:i w:val="0"/>
        </w:rPr>
        <w:t xml:space="preserve">Стоимость оказываемых Исполнителем образовательных услуг определяется приказом  об утверждении стоимости обучения. </w:t>
      </w:r>
    </w:p>
    <w:p w:rsidR="00194CF0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 </w:t>
      </w:r>
      <w:r w:rsidRPr="00BC611D">
        <w:rPr>
          <w:rStyle w:val="a4"/>
          <w:rFonts w:eastAsia="Calibri"/>
          <w:i w:val="0"/>
        </w:rPr>
        <w:t>Односторонний отказ от исполнения обязательств по договору допускается в случаях, предусмотренных Гражданским кодексом Российской Федерации или договором.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</w:t>
      </w:r>
      <w:r w:rsidRPr="00BC611D">
        <w:rPr>
          <w:rStyle w:val="a4"/>
          <w:rFonts w:eastAsia="Calibri"/>
          <w:i w:val="0"/>
        </w:rPr>
        <w:t>Отказ </w:t>
      </w:r>
      <w:hyperlink r:id="rId6" w:anchor="121" w:history="1">
        <w:r w:rsidRPr="00BC611D">
          <w:rPr>
            <w:rStyle w:val="a4"/>
            <w:rFonts w:eastAsia="Calibri"/>
            <w:i w:val="0"/>
          </w:rPr>
          <w:t>Заказчика</w:t>
        </w:r>
      </w:hyperlink>
      <w:r w:rsidRPr="00BC611D">
        <w:rPr>
          <w:rStyle w:val="a4"/>
          <w:rFonts w:eastAsia="Calibri"/>
          <w:i w:val="0"/>
        </w:rPr>
        <w:t> от предлагаемых ему платных образовательных услуг  не может быть причиной изменения объема и условий уже предоставляемых ему исполнителем образовательных услуг.</w:t>
      </w:r>
    </w:p>
    <w:p w:rsidR="00194CF0" w:rsidRPr="00BC611D" w:rsidRDefault="00194CF0" w:rsidP="00194CF0">
      <w:pPr>
        <w:spacing w:line="264" w:lineRule="auto"/>
        <w:jc w:val="both"/>
        <w:rPr>
          <w:rStyle w:val="a4"/>
          <w:rFonts w:eastAsia="Calibri"/>
          <w:i w:val="0"/>
        </w:rPr>
      </w:pPr>
      <w:r>
        <w:rPr>
          <w:rStyle w:val="a4"/>
          <w:rFonts w:eastAsia="Calibri"/>
          <w:i w:val="0"/>
        </w:rPr>
        <w:t xml:space="preserve">    </w:t>
      </w:r>
      <w:r w:rsidRPr="00BC611D">
        <w:rPr>
          <w:rStyle w:val="a4"/>
          <w:rFonts w:eastAsia="Calibri"/>
          <w:i w:val="0"/>
        </w:rPr>
        <w:t xml:space="preserve"> 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7E12A8" w:rsidRDefault="00194CF0" w:rsidP="00194CF0">
      <w:r w:rsidRPr="00BC611D">
        <w:rPr>
          <w:rStyle w:val="a4"/>
          <w:rFonts w:eastAsia="Calibri"/>
          <w:i w:val="0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Style w:val="a4"/>
          <w:rFonts w:eastAsia="Calibri"/>
          <w:i w:val="0"/>
        </w:rPr>
        <w:t>нансовый год и плановый период.</w:t>
      </w:r>
      <w:r w:rsidRPr="00BC611D">
        <w:rPr>
          <w:rStyle w:val="a4"/>
          <w:rFonts w:eastAsia="Calibri"/>
          <w:i w:val="0"/>
        </w:rPr>
        <w:br/>
      </w:r>
    </w:p>
    <w:sectPr w:rsidR="007E12A8" w:rsidSect="00194CF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CF0"/>
    <w:rsid w:val="00194CF0"/>
    <w:rsid w:val="007E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CF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94C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36460/" TargetMode="External"/><Relationship Id="rId5" Type="http://schemas.openxmlformats.org/officeDocument/2006/relationships/hyperlink" Target="http://www.garant.ru/products/ipo/prime/doc/70336460/" TargetMode="External"/><Relationship Id="rId4" Type="http://schemas.openxmlformats.org/officeDocument/2006/relationships/hyperlink" Target="http://www.garant.ru/products/ipo/prime/doc/70336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1032</Words>
  <Characters>5883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2023-10-19T03:03:00Z</dcterms:created>
  <dcterms:modified xsi:type="dcterms:W3CDTF">2023-10-19T03:10:00Z</dcterms:modified>
</cp:coreProperties>
</file>